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DD23" w14:textId="77777777" w:rsidR="005C685E" w:rsidRDefault="005C685E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0C85A14D" w14:textId="5AB5976B" w:rsidR="00497CD3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Antragsteller</w:t>
      </w:r>
      <w:r w:rsidR="00F546C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 bzw.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Veranstalter</w:t>
      </w:r>
      <w:r w:rsidR="00F546C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</w:p>
    <w:p w14:paraId="7449E6A1" w14:textId="10380F94" w:rsidR="008E42AB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Straße Haus-Nr.</w:t>
      </w:r>
    </w:p>
    <w:p w14:paraId="28C00B9B" w14:textId="42E98D38" w:rsidR="008E42AB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proofErr w:type="gramStart"/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PLZ Ort</w:t>
      </w:r>
      <w:proofErr w:type="gramEnd"/>
    </w:p>
    <w:p w14:paraId="24827BC2" w14:textId="455950E4" w:rsidR="008E42AB" w:rsidRDefault="008E42AB" w:rsidP="005C685E">
      <w:pPr>
        <w:jc w:val="right"/>
        <w:rPr>
          <w:rFonts w:asciiTheme="minorHAnsi" w:hAnsiTheme="minorHAnsi" w:cstheme="minorHAnsi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E-Mail</w:t>
      </w:r>
    </w:p>
    <w:p w14:paraId="4FA640F3" w14:textId="77777777" w:rsidR="008E42AB" w:rsidRPr="008E42AB" w:rsidRDefault="008E42AB">
      <w:pPr>
        <w:rPr>
          <w:rFonts w:asciiTheme="minorHAnsi" w:hAnsiTheme="minorHAnsi" w:cstheme="minorHAnsi"/>
          <w:sz w:val="22"/>
          <w:szCs w:val="22"/>
        </w:rPr>
      </w:pPr>
    </w:p>
    <w:p w14:paraId="65492A0A" w14:textId="16AB73E7" w:rsidR="008E42AB" w:rsidRDefault="008E42AB" w:rsidP="006E249C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 den Vorstand des </w:t>
      </w:r>
      <w:r>
        <w:rPr>
          <w:rFonts w:ascii="Calibri" w:hAnsi="Calibri" w:cs="Calibri"/>
          <w:sz w:val="22"/>
          <w:szCs w:val="22"/>
        </w:rPr>
        <w:br/>
      </w:r>
      <w:r w:rsidR="009B657D">
        <w:rPr>
          <w:rFonts w:ascii="Calibri" w:hAnsi="Calibri" w:cs="Calibri"/>
          <w:sz w:val="22"/>
          <w:szCs w:val="22"/>
        </w:rPr>
        <w:t>Fördervereins</w:t>
      </w:r>
      <w:r w:rsidR="006E249C">
        <w:rPr>
          <w:rFonts w:ascii="Calibri" w:hAnsi="Calibri" w:cs="Calibri"/>
          <w:sz w:val="22"/>
          <w:szCs w:val="22"/>
        </w:rPr>
        <w:t xml:space="preserve"> </w:t>
      </w:r>
      <w:r w:rsidR="009B657D">
        <w:rPr>
          <w:rFonts w:ascii="Calibri" w:hAnsi="Calibri" w:cs="Calibri"/>
          <w:sz w:val="22"/>
          <w:szCs w:val="22"/>
        </w:rPr>
        <w:t>für</w:t>
      </w:r>
      <w:r w:rsidR="006E249C">
        <w:rPr>
          <w:rFonts w:ascii="Calibri" w:hAnsi="Calibri" w:cs="Calibri"/>
          <w:sz w:val="22"/>
          <w:szCs w:val="22"/>
        </w:rPr>
        <w:t xml:space="preserve"> die Kirchenmusik Bennigsen e.V.</w:t>
      </w:r>
    </w:p>
    <w:p w14:paraId="7D89D0D9" w14:textId="78621193" w:rsidR="006E249C" w:rsidRPr="008E42AB" w:rsidRDefault="006E249C" w:rsidP="006E249C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E-Mail: vorstand@kimus-bennigsen.com</w:t>
      </w:r>
    </w:p>
    <w:p w14:paraId="2B1E18C8" w14:textId="6F69E60A" w:rsidR="006E249C" w:rsidRPr="008E42AB" w:rsidRDefault="008E42AB" w:rsidP="006E249C">
      <w:pPr>
        <w:pStyle w:val="StandardWeb"/>
        <w:jc w:val="right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Datum</w:t>
      </w:r>
    </w:p>
    <w:p w14:paraId="3CA9858D" w14:textId="70D59AE9" w:rsidR="006E249C" w:rsidRDefault="006E249C" w:rsidP="006E249C">
      <w:pPr>
        <w:pStyle w:val="Standard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Antrag auf Förder</w:t>
      </w:r>
      <w:r w:rsidR="00F13F1E">
        <w:rPr>
          <w:rFonts w:ascii="Calibri" w:hAnsi="Calibri" w:cs="Calibri"/>
          <w:b/>
          <w:bCs/>
          <w:sz w:val="22"/>
          <w:szCs w:val="22"/>
        </w:rPr>
        <w:t>mittel für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13F1E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</w:rPr>
        <w:t>Sach</w:t>
      </w:r>
      <w:r w:rsidR="00F546CF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</w:rPr>
        <w:t>- und Hilfs</w:t>
      </w:r>
      <w:r w:rsidR="00F13F1E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</w:rPr>
        <w:t>mittel</w:t>
      </w:r>
    </w:p>
    <w:p w14:paraId="4E754458" w14:textId="43F226BB" w:rsidR="006E249C" w:rsidRPr="00591418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t>Sehr geehrter Vorstand,</w:t>
      </w:r>
    </w:p>
    <w:p w14:paraId="33529FBD" w14:textId="0DD9DE6E" w:rsidR="008E42AB" w:rsidRDefault="008E42AB" w:rsidP="005C685E">
      <w:pPr>
        <w:pStyle w:val="StandardWeb"/>
        <w:spacing w:after="0" w:afterAutospacing="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Beschreiben Sie bitte an dieser Stelle </w:t>
      </w:r>
      <w:r w:rsid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den</w:t>
      </w:r>
      <w:r w:rsidR="0098036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F13F1E"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Antragsgegenstand,</w:t>
      </w:r>
      <w:r w:rsidR="003F292F"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5265B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für den </w:t>
      </w:r>
      <w:r w:rsid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Sie </w:t>
      </w:r>
      <w:r w:rsidR="00F13F1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Fördermittel beantragen möchten</w:t>
      </w:r>
      <w:r w:rsidR="0023703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</w:t>
      </w:r>
      <w:r w:rsidR="004D039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und begründen Sie Ihren Antrag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Bitte beachten Sie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, dass folgende Informationen </w:t>
      </w:r>
      <w:r w:rsidR="00996B5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auf jeden Fall 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enthalten sein müssen:</w:t>
      </w:r>
    </w:p>
    <w:p w14:paraId="7EE1716E" w14:textId="1FB82A62" w:rsidR="00F13F1E" w:rsidRPr="00B16E5B" w:rsidRDefault="00F13F1E" w:rsidP="00F13F1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Antragsteller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 und / oder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Veranstalter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(Name, Adresse)</w:t>
      </w:r>
    </w:p>
    <w:p w14:paraId="32D1083F" w14:textId="7904D30A" w:rsidR="003F292F" w:rsidRPr="008E42AB" w:rsidRDefault="003F292F" w:rsidP="00F13F1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Beschreibung des</w:t>
      </w:r>
      <w:r w:rsidR="00F13F1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Antragsgegenstands</w:t>
      </w:r>
      <w:r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(z.B. Noten, Instrumente, Hilfsmittel,</w:t>
      </w:r>
      <w:r w:rsidR="00F13F1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Stimmbildung</w:t>
      </w:r>
      <w:r w:rsidR="0023703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Chorfreizeit, Weiterbildung</w:t>
      </w:r>
      <w:r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etc.) mit Begründung der Notwendigkeit zur Anschaffung</w:t>
      </w:r>
      <w:r w:rsidR="00F13F1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bzw. zur Durchführung</w:t>
      </w:r>
      <w:r w:rsidRPr="003F292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7D7DC59B" w14:textId="5E39108C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Begründung der Förderung durch </w:t>
      </w:r>
      <w:proofErr w:type="spellStart"/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KiMus</w:t>
      </w:r>
      <w:proofErr w:type="spellEnd"/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e.V.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mit Bezug zum Förderzweck des Vereins</w:t>
      </w:r>
    </w:p>
    <w:p w14:paraId="5D12C704" w14:textId="02B4FE23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Beantragte Fördersumme an </w:t>
      </w:r>
      <w:proofErr w:type="spellStart"/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KiMus</w:t>
      </w:r>
      <w:proofErr w:type="spellEnd"/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e.V.</w:t>
      </w:r>
    </w:p>
    <w:p w14:paraId="6EE4DC40" w14:textId="5F14C656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Ansprechpartner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für Nachfragen (Name, E-Mail, Telefonnummer)</w:t>
      </w:r>
    </w:p>
    <w:p w14:paraId="74CE95B5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9E73D1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8AD1AEE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2ACB347" w14:textId="46CE0546" w:rsidR="008F379E" w:rsidRDefault="008F379E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5CEB386" w14:textId="420F0ECD" w:rsidR="006E249C" w:rsidRPr="008F379E" w:rsidRDefault="006E249C" w:rsidP="006E249C">
      <w:pPr>
        <w:pStyle w:val="StandardWeb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lastRenderedPageBreak/>
        <w:t xml:space="preserve">Unser Finanzierungsplan </w:t>
      </w:r>
      <w:r>
        <w:rPr>
          <w:rFonts w:asciiTheme="minorHAnsi" w:hAnsiTheme="minorHAnsi" w:cstheme="minorHAnsi"/>
          <w:sz w:val="22"/>
          <w:szCs w:val="22"/>
        </w:rPr>
        <w:t>sieht wie folgt aus: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87"/>
      </w:tblGrid>
      <w:tr w:rsidR="00F9148C" w:rsidRPr="009A1595" w14:paraId="37A9E1B4" w14:textId="77777777" w:rsidTr="00EE0C76">
        <w:trPr>
          <w:trHeight w:val="460"/>
        </w:trPr>
        <w:tc>
          <w:tcPr>
            <w:tcW w:w="7655" w:type="dxa"/>
            <w:noWrap/>
            <w:hideMark/>
          </w:tcPr>
          <w:p w14:paraId="4B2D161D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Voraussichtliche Ausgaben</w:t>
            </w:r>
          </w:p>
        </w:tc>
        <w:tc>
          <w:tcPr>
            <w:tcW w:w="987" w:type="dxa"/>
            <w:noWrap/>
            <w:hideMark/>
          </w:tcPr>
          <w:p w14:paraId="1BB63206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7674" w:rsidRPr="009A1595" w14:paraId="5C28A196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4A96FDD2" w14:textId="6A003846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Sachkosten</w:t>
            </w:r>
            <w:r w:rsidR="006A7440">
              <w:rPr>
                <w:rFonts w:asciiTheme="minorHAnsi" w:hAnsiTheme="minorHAnsi" w:cstheme="minorHAnsi"/>
                <w:sz w:val="22"/>
                <w:szCs w:val="22"/>
              </w:rPr>
              <w:t xml:space="preserve"> (z</w:t>
            </w:r>
            <w:r w:rsidR="006A7440" w:rsidRPr="006A7440">
              <w:rPr>
                <w:rFonts w:asciiTheme="minorHAnsi" w:hAnsiTheme="minorHAnsi" w:cstheme="minorHAnsi"/>
                <w:sz w:val="22"/>
                <w:szCs w:val="22"/>
              </w:rPr>
              <w:t xml:space="preserve">.B. </w:t>
            </w:r>
            <w:r w:rsidR="006A7440" w:rsidRPr="006A744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Noten)</w:t>
            </w:r>
            <w:r w:rsidRPr="006A744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F13F1E"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gegebenenfalls</w:t>
            </w:r>
            <w:r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einzeln auflisten)</w:t>
            </w:r>
          </w:p>
        </w:tc>
        <w:tc>
          <w:tcPr>
            <w:tcW w:w="987" w:type="dxa"/>
            <w:vAlign w:val="center"/>
            <w:hideMark/>
          </w:tcPr>
          <w:p w14:paraId="1D944505" w14:textId="61D24F9C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F9148C" w:rsidRPr="009A1595" w14:paraId="12ED5FF7" w14:textId="77777777" w:rsidTr="00EE0C76">
        <w:trPr>
          <w:trHeight w:val="397"/>
        </w:trPr>
        <w:tc>
          <w:tcPr>
            <w:tcW w:w="76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2B6E36" w14:textId="77777777" w:rsidR="009A1595" w:rsidRPr="009A1595" w:rsidRDefault="009A1595" w:rsidP="00F9148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noWrap/>
            <w:hideMark/>
          </w:tcPr>
          <w:p w14:paraId="7A2FB2DA" w14:textId="77777777" w:rsidR="009A1595" w:rsidRPr="009A1595" w:rsidRDefault="009A1595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48C" w:rsidRPr="009A1595" w14:paraId="71FD7657" w14:textId="77777777" w:rsidTr="00EE0C76">
        <w:trPr>
          <w:trHeight w:val="397"/>
        </w:trPr>
        <w:tc>
          <w:tcPr>
            <w:tcW w:w="76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875508" w14:textId="77777777" w:rsidR="009A1595" w:rsidRPr="009A1595" w:rsidRDefault="009A1595" w:rsidP="00F9148C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Ausgaben insgesamt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D5E6A0" w14:textId="63002896" w:rsidR="009A1595" w:rsidRPr="008B7674" w:rsidRDefault="009A1595" w:rsidP="008B7674">
            <w:pPr>
              <w:pStyle w:val="StandardWeb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76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F9148C" w:rsidRPr="009A1595" w14:paraId="58591451" w14:textId="77777777" w:rsidTr="00EE0C76">
        <w:trPr>
          <w:trHeight w:val="597"/>
        </w:trPr>
        <w:tc>
          <w:tcPr>
            <w:tcW w:w="7655" w:type="dxa"/>
            <w:noWrap/>
            <w:hideMark/>
          </w:tcPr>
          <w:p w14:paraId="23B1EF3A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noWrap/>
            <w:hideMark/>
          </w:tcPr>
          <w:p w14:paraId="7C335537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48C" w:rsidRPr="009A1595" w14:paraId="1657F60D" w14:textId="77777777" w:rsidTr="00F9148C">
        <w:trPr>
          <w:trHeight w:val="422"/>
        </w:trPr>
        <w:tc>
          <w:tcPr>
            <w:tcW w:w="7655" w:type="dxa"/>
            <w:noWrap/>
            <w:hideMark/>
          </w:tcPr>
          <w:p w14:paraId="6C6D52A5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Voraussichtliche Einnahmen</w:t>
            </w:r>
          </w:p>
        </w:tc>
        <w:tc>
          <w:tcPr>
            <w:tcW w:w="987" w:type="dxa"/>
            <w:noWrap/>
            <w:hideMark/>
          </w:tcPr>
          <w:p w14:paraId="3908815F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7674" w:rsidRPr="009A1595" w14:paraId="44CFF198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37E97A76" w14:textId="5EAB6619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Eigenanteil </w:t>
            </w:r>
            <w:r w:rsidR="00F13F1E"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Antragsteller</w:t>
            </w:r>
            <w:r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/in</w:t>
            </w:r>
          </w:p>
        </w:tc>
        <w:tc>
          <w:tcPr>
            <w:tcW w:w="987" w:type="dxa"/>
            <w:noWrap/>
            <w:vAlign w:val="center"/>
            <w:hideMark/>
          </w:tcPr>
          <w:p w14:paraId="130BBFF6" w14:textId="7BBEB4F4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5CD458CF" w14:textId="77777777" w:rsidTr="00EE0C76">
        <w:trPr>
          <w:trHeight w:val="397"/>
        </w:trPr>
        <w:tc>
          <w:tcPr>
            <w:tcW w:w="7655" w:type="dxa"/>
            <w:vAlign w:val="center"/>
            <w:hideMark/>
          </w:tcPr>
          <w:p w14:paraId="78743B04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Sonstige beantragte bzw. genehmigte Fördermittel</w:t>
            </w:r>
            <w:r w:rsidRPr="009A15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A7440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6A744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(detaillierte Angabe mit Hinweis, ob bereits genehmigt)</w:t>
            </w:r>
          </w:p>
        </w:tc>
        <w:tc>
          <w:tcPr>
            <w:tcW w:w="987" w:type="dxa"/>
            <w:noWrap/>
            <w:vAlign w:val="center"/>
            <w:hideMark/>
          </w:tcPr>
          <w:p w14:paraId="1E0910C0" w14:textId="7EC93532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405723E9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595FECD7" w14:textId="339EAF8D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Förderung </w:t>
            </w:r>
            <w:proofErr w:type="spellStart"/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KiMus</w:t>
            </w:r>
            <w:proofErr w:type="spellEnd"/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 e.V.</w:t>
            </w:r>
          </w:p>
        </w:tc>
        <w:tc>
          <w:tcPr>
            <w:tcW w:w="987" w:type="dxa"/>
            <w:vAlign w:val="center"/>
            <w:hideMark/>
          </w:tcPr>
          <w:p w14:paraId="500DE6AC" w14:textId="6CEB7ACE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6A7440" w:rsidRPr="009A1595" w14:paraId="1AAA3520" w14:textId="77777777" w:rsidTr="00EE0C76">
        <w:trPr>
          <w:trHeight w:val="397"/>
        </w:trPr>
        <w:tc>
          <w:tcPr>
            <w:tcW w:w="76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5FB2E7" w14:textId="77777777" w:rsidR="006A7440" w:rsidRPr="009A1595" w:rsidRDefault="006A7440" w:rsidP="006A7440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Einnahmen insgesamt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5F28B9" w14:textId="374549D6" w:rsidR="006A7440" w:rsidRPr="008B7674" w:rsidRDefault="006A7440" w:rsidP="006A7440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76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</w:tbl>
    <w:p w14:paraId="35C9DDC4" w14:textId="64472F09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1C4D89FD" w14:textId="77777777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65B363F5" w14:textId="3262A003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25BA90B5" w14:textId="77777777" w:rsidR="005E3D2C" w:rsidRPr="00591418" w:rsidRDefault="005E3D2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0D36D476" w14:textId="254B99B4" w:rsidR="00497CD3" w:rsidRPr="008B7674" w:rsidRDefault="005E3D2C" w:rsidP="008B7674">
      <w:pPr>
        <w:pStyle w:val="StandardWeb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E3D2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Unterschriften</w:t>
      </w:r>
      <w:r w:rsidR="008B7674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mit Namen</w:t>
      </w:r>
      <w:r w:rsidR="008B7674" w:rsidRPr="008B7674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(Antragsteller/in, Ansprechpartner/in)</w:t>
      </w:r>
    </w:p>
    <w:p w14:paraId="3752BDCC" w14:textId="77777777" w:rsidR="008B7674" w:rsidRPr="008B7674" w:rsidRDefault="008B7674" w:rsidP="005E3D2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2181EBC2" w14:textId="2208668C" w:rsidR="005E3D2C" w:rsidRPr="005E3D2C" w:rsidRDefault="005E3D2C" w:rsidP="005E3D2C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D2C">
        <w:rPr>
          <w:rFonts w:asciiTheme="minorHAnsi" w:hAnsiTheme="minorHAnsi" w:cstheme="minorHAnsi"/>
          <w:b/>
          <w:bCs/>
          <w:sz w:val="22"/>
          <w:szCs w:val="22"/>
        </w:rPr>
        <w:t>Anlagen</w:t>
      </w:r>
    </w:p>
    <w:p w14:paraId="2FF4C5B9" w14:textId="4C95DE39" w:rsidR="005E3D2C" w:rsidRPr="00F1355F" w:rsidRDefault="00CA6E19" w:rsidP="00CA6E19">
      <w:pPr>
        <w:pStyle w:val="StandardWeb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F1355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Informationen zur Anschaffung, wie Angebot, Bestellung etc.</w:t>
      </w:r>
    </w:p>
    <w:sectPr w:rsidR="005E3D2C" w:rsidRPr="00F1355F" w:rsidSect="00712162">
      <w:headerReference w:type="default" r:id="rId7"/>
      <w:footerReference w:type="default" r:id="rId8"/>
      <w:pgSz w:w="11906" w:h="16838"/>
      <w:pgMar w:top="1417" w:right="849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AB5D" w14:textId="77777777" w:rsidR="00B9691C" w:rsidRDefault="00B9691C">
      <w:r>
        <w:separator/>
      </w:r>
    </w:p>
  </w:endnote>
  <w:endnote w:type="continuationSeparator" w:id="0">
    <w:p w14:paraId="3CB4446D" w14:textId="77777777" w:rsidR="00B9691C" w:rsidRDefault="00B9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77337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F4A7422" w14:textId="31490709" w:rsidR="00923A63" w:rsidRPr="00923A63" w:rsidRDefault="00923A63">
        <w:pPr>
          <w:pStyle w:val="Fuzeile"/>
          <w:jc w:val="right"/>
          <w:rPr>
            <w:rFonts w:asciiTheme="minorHAnsi" w:hAnsiTheme="minorHAnsi" w:cstheme="minorHAnsi"/>
            <w:sz w:val="20"/>
          </w:rPr>
        </w:pPr>
        <w:r w:rsidRPr="00923A63">
          <w:rPr>
            <w:rFonts w:asciiTheme="minorHAnsi" w:hAnsiTheme="minorHAnsi" w:cstheme="minorHAnsi"/>
            <w:sz w:val="20"/>
          </w:rPr>
          <w:fldChar w:fldCharType="begin"/>
        </w:r>
        <w:r w:rsidRPr="00923A63">
          <w:rPr>
            <w:rFonts w:asciiTheme="minorHAnsi" w:hAnsiTheme="minorHAnsi" w:cstheme="minorHAnsi"/>
            <w:sz w:val="20"/>
          </w:rPr>
          <w:instrText>PAGE   \* MERGEFORMAT</w:instrText>
        </w:r>
        <w:r w:rsidRPr="00923A63">
          <w:rPr>
            <w:rFonts w:asciiTheme="minorHAnsi" w:hAnsiTheme="minorHAnsi" w:cstheme="minorHAnsi"/>
            <w:sz w:val="20"/>
          </w:rPr>
          <w:fldChar w:fldCharType="separate"/>
        </w:r>
        <w:r w:rsidRPr="00923A63">
          <w:rPr>
            <w:rFonts w:asciiTheme="minorHAnsi" w:hAnsiTheme="minorHAnsi" w:cstheme="minorHAnsi"/>
            <w:sz w:val="20"/>
          </w:rPr>
          <w:t>2</w:t>
        </w:r>
        <w:r w:rsidRPr="00923A63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711359E" w14:textId="77777777" w:rsidR="00923A63" w:rsidRDefault="00923A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5982" w14:textId="77777777" w:rsidR="00B9691C" w:rsidRDefault="00B9691C">
      <w:r>
        <w:separator/>
      </w:r>
    </w:p>
  </w:footnote>
  <w:footnote w:type="continuationSeparator" w:id="0">
    <w:p w14:paraId="6F24F88C" w14:textId="77777777" w:rsidR="00B9691C" w:rsidRDefault="00B9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4E4D" w14:textId="77777777" w:rsidR="00712162" w:rsidRPr="006E249C" w:rsidRDefault="00712162" w:rsidP="004A5E69">
    <w:pPr>
      <w:pStyle w:val="Kopfzeile"/>
      <w:tabs>
        <w:tab w:val="clear" w:pos="4536"/>
        <w:tab w:val="clear" w:pos="9072"/>
      </w:tabs>
      <w:ind w:left="4956" w:firstLine="708"/>
      <w:rPr>
        <w:rFonts w:asciiTheme="minorHAnsi" w:hAnsiTheme="minorHAnsi" w:cstheme="minorHAnsi"/>
        <w:lang w:val="fr-FR"/>
      </w:rPr>
    </w:pPr>
  </w:p>
  <w:p w14:paraId="6AE1C619" w14:textId="77777777" w:rsidR="00712162" w:rsidRPr="000B159B" w:rsidRDefault="00712162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53E0B"/>
    <w:multiLevelType w:val="hybridMultilevel"/>
    <w:tmpl w:val="BB763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223CE"/>
    <w:multiLevelType w:val="multilevel"/>
    <w:tmpl w:val="B31A5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E4B9E"/>
    <w:multiLevelType w:val="hybridMultilevel"/>
    <w:tmpl w:val="F74CB60C"/>
    <w:lvl w:ilvl="0" w:tplc="570CD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1635">
    <w:abstractNumId w:val="1"/>
  </w:num>
  <w:num w:numId="2" w16cid:durableId="615527034">
    <w:abstractNumId w:val="0"/>
  </w:num>
  <w:num w:numId="3" w16cid:durableId="104466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MjI0MjaxNLG0MLVQ0lEKTi0uzszPAykwrAUAmHna0CwAAAA="/>
  </w:docVars>
  <w:rsids>
    <w:rsidRoot w:val="004A72EF"/>
    <w:rsid w:val="00047A70"/>
    <w:rsid w:val="00053E99"/>
    <w:rsid w:val="00092BC5"/>
    <w:rsid w:val="0009537F"/>
    <w:rsid w:val="000B159B"/>
    <w:rsid w:val="001621BA"/>
    <w:rsid w:val="00167AAD"/>
    <w:rsid w:val="00195C10"/>
    <w:rsid w:val="001B044E"/>
    <w:rsid w:val="001B6BAB"/>
    <w:rsid w:val="001C2822"/>
    <w:rsid w:val="001D1F0E"/>
    <w:rsid w:val="00232D16"/>
    <w:rsid w:val="00237039"/>
    <w:rsid w:val="00260180"/>
    <w:rsid w:val="00272C75"/>
    <w:rsid w:val="00285D10"/>
    <w:rsid w:val="002B35C7"/>
    <w:rsid w:val="002D67C2"/>
    <w:rsid w:val="002F663D"/>
    <w:rsid w:val="0030460B"/>
    <w:rsid w:val="00322CAE"/>
    <w:rsid w:val="003307C3"/>
    <w:rsid w:val="003441D5"/>
    <w:rsid w:val="003675D3"/>
    <w:rsid w:val="0037423E"/>
    <w:rsid w:val="003801D6"/>
    <w:rsid w:val="0038248B"/>
    <w:rsid w:val="003E5DE0"/>
    <w:rsid w:val="003F292F"/>
    <w:rsid w:val="004617B4"/>
    <w:rsid w:val="00474AD8"/>
    <w:rsid w:val="004862D4"/>
    <w:rsid w:val="00492561"/>
    <w:rsid w:val="004941C2"/>
    <w:rsid w:val="00497CD3"/>
    <w:rsid w:val="004A3239"/>
    <w:rsid w:val="004A5E69"/>
    <w:rsid w:val="004A72EF"/>
    <w:rsid w:val="004B77B8"/>
    <w:rsid w:val="004D039E"/>
    <w:rsid w:val="004D403B"/>
    <w:rsid w:val="004F11AC"/>
    <w:rsid w:val="004F35E6"/>
    <w:rsid w:val="005022B1"/>
    <w:rsid w:val="00506B43"/>
    <w:rsid w:val="005265BC"/>
    <w:rsid w:val="00530383"/>
    <w:rsid w:val="00542C54"/>
    <w:rsid w:val="005575C2"/>
    <w:rsid w:val="00590030"/>
    <w:rsid w:val="005C0712"/>
    <w:rsid w:val="005C41E3"/>
    <w:rsid w:val="005C685E"/>
    <w:rsid w:val="005E3D2C"/>
    <w:rsid w:val="00633EF5"/>
    <w:rsid w:val="00635DC0"/>
    <w:rsid w:val="00651F47"/>
    <w:rsid w:val="00655ED1"/>
    <w:rsid w:val="006606C3"/>
    <w:rsid w:val="00665339"/>
    <w:rsid w:val="0067038C"/>
    <w:rsid w:val="00682847"/>
    <w:rsid w:val="00685053"/>
    <w:rsid w:val="006A0277"/>
    <w:rsid w:val="006A7440"/>
    <w:rsid w:val="006C1EE1"/>
    <w:rsid w:val="006D1A78"/>
    <w:rsid w:val="006E249C"/>
    <w:rsid w:val="00705502"/>
    <w:rsid w:val="00712162"/>
    <w:rsid w:val="007350BB"/>
    <w:rsid w:val="007432A2"/>
    <w:rsid w:val="00774D1A"/>
    <w:rsid w:val="00775649"/>
    <w:rsid w:val="00783B05"/>
    <w:rsid w:val="00793118"/>
    <w:rsid w:val="007F7853"/>
    <w:rsid w:val="0082546C"/>
    <w:rsid w:val="00832C17"/>
    <w:rsid w:val="008346A9"/>
    <w:rsid w:val="00847BF9"/>
    <w:rsid w:val="00856517"/>
    <w:rsid w:val="008B0500"/>
    <w:rsid w:val="008B7674"/>
    <w:rsid w:val="008D5CEA"/>
    <w:rsid w:val="008D6627"/>
    <w:rsid w:val="008E42AB"/>
    <w:rsid w:val="008F379E"/>
    <w:rsid w:val="0090737B"/>
    <w:rsid w:val="0092251C"/>
    <w:rsid w:val="00923A63"/>
    <w:rsid w:val="00940556"/>
    <w:rsid w:val="00977A06"/>
    <w:rsid w:val="0098036C"/>
    <w:rsid w:val="0098206F"/>
    <w:rsid w:val="00996AF5"/>
    <w:rsid w:val="00996B55"/>
    <w:rsid w:val="009A1595"/>
    <w:rsid w:val="009B657D"/>
    <w:rsid w:val="009C5DE0"/>
    <w:rsid w:val="00A05566"/>
    <w:rsid w:val="00A4465D"/>
    <w:rsid w:val="00A46C35"/>
    <w:rsid w:val="00A56723"/>
    <w:rsid w:val="00A84B42"/>
    <w:rsid w:val="00A9132D"/>
    <w:rsid w:val="00AA35FE"/>
    <w:rsid w:val="00AD711B"/>
    <w:rsid w:val="00AF6F6F"/>
    <w:rsid w:val="00B10013"/>
    <w:rsid w:val="00B16E5B"/>
    <w:rsid w:val="00B24A01"/>
    <w:rsid w:val="00B24F6F"/>
    <w:rsid w:val="00B31686"/>
    <w:rsid w:val="00B9691C"/>
    <w:rsid w:val="00BC5AD7"/>
    <w:rsid w:val="00BF0012"/>
    <w:rsid w:val="00C233CB"/>
    <w:rsid w:val="00C508DB"/>
    <w:rsid w:val="00C578D5"/>
    <w:rsid w:val="00C778A1"/>
    <w:rsid w:val="00CA6E19"/>
    <w:rsid w:val="00CB5FE7"/>
    <w:rsid w:val="00CD3B53"/>
    <w:rsid w:val="00CE2DC2"/>
    <w:rsid w:val="00CF6512"/>
    <w:rsid w:val="00CF6880"/>
    <w:rsid w:val="00D60303"/>
    <w:rsid w:val="00D65D13"/>
    <w:rsid w:val="00DA0D4D"/>
    <w:rsid w:val="00DA647D"/>
    <w:rsid w:val="00DB3C51"/>
    <w:rsid w:val="00DC16A5"/>
    <w:rsid w:val="00DC32EC"/>
    <w:rsid w:val="00DD5879"/>
    <w:rsid w:val="00E00CD0"/>
    <w:rsid w:val="00E1428E"/>
    <w:rsid w:val="00E327AE"/>
    <w:rsid w:val="00E86C5E"/>
    <w:rsid w:val="00E93C67"/>
    <w:rsid w:val="00EA2DA7"/>
    <w:rsid w:val="00EC647D"/>
    <w:rsid w:val="00ED4955"/>
    <w:rsid w:val="00EE0C76"/>
    <w:rsid w:val="00F1355F"/>
    <w:rsid w:val="00F13F1E"/>
    <w:rsid w:val="00F24073"/>
    <w:rsid w:val="00F30A75"/>
    <w:rsid w:val="00F40B83"/>
    <w:rsid w:val="00F546CF"/>
    <w:rsid w:val="00F9148C"/>
    <w:rsid w:val="00F96C9A"/>
    <w:rsid w:val="00FD1F84"/>
    <w:rsid w:val="00FE27F4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F45A"/>
  <w15:docId w15:val="{E01AB8A6-A41C-444C-87DD-81D0297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D3B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D3B53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E327A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41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41C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E24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23A63"/>
    <w:rPr>
      <w:sz w:val="24"/>
    </w:rPr>
  </w:style>
  <w:style w:type="table" w:styleId="Tabellenraster">
    <w:name w:val="Table Grid"/>
    <w:basedOn w:val="NormaleTabelle"/>
    <w:uiPriority w:val="59"/>
    <w:rsid w:val="009A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mailto:kerzen@regozini.de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Kath. Kirchengemeinde Christ König, Springe</dc:creator>
  <cp:lastModifiedBy>Michael</cp:lastModifiedBy>
  <cp:revision>9</cp:revision>
  <cp:lastPrinted>2024-03-07T15:32:00Z</cp:lastPrinted>
  <dcterms:created xsi:type="dcterms:W3CDTF">2024-03-07T15:44:00Z</dcterms:created>
  <dcterms:modified xsi:type="dcterms:W3CDTF">2024-03-08T16:21:00Z</dcterms:modified>
</cp:coreProperties>
</file>